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61579F" w:rsidRDefault="004B05FF" w:rsidP="006157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неврологии, нейрохирургии и </w:t>
      </w:r>
      <w:proofErr w:type="spellStart"/>
      <w:r>
        <w:rPr>
          <w:rFonts w:ascii="Times New Roman" w:hAnsi="Times New Roman"/>
          <w:b/>
          <w:sz w:val="24"/>
          <w:szCs w:val="24"/>
        </w:rPr>
        <w:t>медгенетики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 </w:t>
      </w:r>
      <w:r w:rsidRPr="004B05F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-й квартал 2017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02F38" w:rsidRDefault="00602F38" w:rsidP="00602F38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482F">
              <w:rPr>
                <w:rFonts w:ascii="Times New Roman" w:hAnsi="Times New Roman"/>
                <w:sz w:val="24"/>
                <w:szCs w:val="24"/>
              </w:rPr>
              <w:t xml:space="preserve">Хакимова А.Р., </w:t>
            </w:r>
            <w:proofErr w:type="spellStart"/>
            <w:r w:rsidRPr="00C0482F">
              <w:rPr>
                <w:rFonts w:ascii="Times New Roman" w:hAnsi="Times New Roman"/>
                <w:sz w:val="24"/>
                <w:szCs w:val="24"/>
              </w:rPr>
              <w:t>Тиморшина</w:t>
            </w:r>
            <w:proofErr w:type="spellEnd"/>
            <w:r w:rsidRPr="00C0482F">
              <w:rPr>
                <w:rFonts w:ascii="Times New Roman" w:hAnsi="Times New Roman"/>
                <w:sz w:val="24"/>
                <w:szCs w:val="24"/>
              </w:rPr>
              <w:t xml:space="preserve"> К.Б., </w:t>
            </w:r>
            <w:proofErr w:type="spellStart"/>
            <w:r w:rsidRPr="00C0482F"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Pr="00C0482F">
              <w:rPr>
                <w:rFonts w:ascii="Times New Roman" w:hAnsi="Times New Roman"/>
                <w:sz w:val="24"/>
                <w:szCs w:val="24"/>
              </w:rPr>
              <w:t xml:space="preserve"> Э.З., Попова Н.А. </w:t>
            </w:r>
            <w:proofErr w:type="spellStart"/>
            <w:r w:rsidRPr="00C0482F">
              <w:rPr>
                <w:rFonts w:ascii="Times New Roman" w:hAnsi="Times New Roman"/>
                <w:sz w:val="24"/>
                <w:szCs w:val="24"/>
              </w:rPr>
              <w:t>Идиопатическая</w:t>
            </w:r>
            <w:proofErr w:type="spellEnd"/>
            <w:r w:rsidRPr="00C04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82F">
              <w:rPr>
                <w:rFonts w:ascii="Times New Roman" w:hAnsi="Times New Roman"/>
                <w:sz w:val="24"/>
                <w:szCs w:val="24"/>
              </w:rPr>
              <w:t>генерализованная</w:t>
            </w:r>
            <w:proofErr w:type="spellEnd"/>
            <w:r w:rsidRPr="00C04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82F">
              <w:rPr>
                <w:rFonts w:ascii="Times New Roman" w:hAnsi="Times New Roman"/>
                <w:sz w:val="24"/>
                <w:szCs w:val="24"/>
              </w:rPr>
              <w:t>дистония</w:t>
            </w:r>
            <w:proofErr w:type="spellEnd"/>
            <w:r w:rsidRPr="00C0482F">
              <w:rPr>
                <w:rFonts w:ascii="Times New Roman" w:hAnsi="Times New Roman"/>
                <w:sz w:val="24"/>
                <w:szCs w:val="24"/>
              </w:rPr>
              <w:t xml:space="preserve"> // Казанский медицинский журнал. 2017. – Т. 98, № 6. С. 1044‒1047. ИФ=0,303</w:t>
            </w:r>
          </w:p>
          <w:p w:rsidR="00803E4D" w:rsidRDefault="00803E4D" w:rsidP="00602F38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Исмагилов М.Ф. Синдром вегетативной дисфункции: его издержки и актуальные проблемы // Неврологический вестник. 2017.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 С. 62-68. ИФ=0,224</w:t>
            </w:r>
          </w:p>
          <w:p w:rsidR="00002285" w:rsidRPr="00C0482F" w:rsidRDefault="00002285" w:rsidP="00602F38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Т.С.,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  <w:r w:rsidR="00A45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между нарушениями сна, эмоциональным состоянием и когнитивными нарушениями // Неврологический вестник. 2017.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 С. 90-91.</w:t>
            </w:r>
            <w:r w:rsidR="00113076">
              <w:rPr>
                <w:rFonts w:ascii="Times New Roman" w:hAnsi="Times New Roman"/>
                <w:sz w:val="24"/>
                <w:szCs w:val="24"/>
              </w:rPr>
              <w:t xml:space="preserve"> ИФ=0,224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сех авторов, название монографии полное, без сокращений, год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602F38" w:rsidRDefault="00602F38" w:rsidP="00602F38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000C">
              <w:rPr>
                <w:rFonts w:ascii="Times New Roman" w:hAnsi="Times New Roman"/>
                <w:sz w:val="24"/>
                <w:szCs w:val="24"/>
              </w:rPr>
              <w:t xml:space="preserve">Ягунова К.В., </w:t>
            </w:r>
            <w:proofErr w:type="spellStart"/>
            <w:r w:rsidRPr="002A000C"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 w:rsidRPr="002A000C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  <w:r w:rsidRPr="00B42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00C">
              <w:rPr>
                <w:rFonts w:ascii="Times New Roman" w:hAnsi="Times New Roman"/>
                <w:sz w:val="24"/>
                <w:szCs w:val="24"/>
              </w:rPr>
              <w:t>Особенности формирования речевой патологии у детей дошкольного возраста в зависимости от факторов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2A000C"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 w:rsidRPr="002A000C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2A000C">
              <w:rPr>
                <w:rFonts w:ascii="Times New Roman" w:hAnsi="Times New Roman"/>
                <w:sz w:val="24"/>
                <w:szCs w:val="24"/>
              </w:rPr>
              <w:t xml:space="preserve"> Всероссийского конгресса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A000C">
              <w:rPr>
                <w:rFonts w:ascii="Times New Roman" w:hAnsi="Times New Roman"/>
                <w:sz w:val="24"/>
                <w:szCs w:val="24"/>
              </w:rPr>
              <w:t>Педиатрия и детская хирургия в Приволжском федеральном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2A00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азань, 5-6декабря 2017 г.</w:t>
            </w:r>
            <w:r w:rsidRPr="002A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97.</w:t>
            </w:r>
          </w:p>
          <w:p w:rsidR="00B23147" w:rsidRDefault="00602F38" w:rsidP="007E07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965"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 w:rsidRPr="00BE6965">
              <w:rPr>
                <w:rFonts w:ascii="Times New Roman" w:hAnsi="Times New Roman"/>
                <w:sz w:val="24"/>
                <w:szCs w:val="24"/>
              </w:rPr>
              <w:t xml:space="preserve"> Л.Р., </w:t>
            </w:r>
            <w:proofErr w:type="spellStart"/>
            <w:r w:rsidRPr="00BE6965">
              <w:rPr>
                <w:rFonts w:ascii="Times New Roman" w:hAnsi="Times New Roman"/>
                <w:sz w:val="24"/>
                <w:szCs w:val="24"/>
              </w:rPr>
              <w:t>Чигвинцева</w:t>
            </w:r>
            <w:proofErr w:type="spellEnd"/>
            <w:r w:rsidRPr="00BE6965">
              <w:rPr>
                <w:rFonts w:ascii="Times New Roman" w:hAnsi="Times New Roman"/>
                <w:sz w:val="24"/>
                <w:szCs w:val="24"/>
              </w:rPr>
              <w:t xml:space="preserve"> П.Е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Пренатальное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965">
              <w:rPr>
                <w:rFonts w:ascii="Times New Roman" w:hAnsi="Times New Roman"/>
                <w:sz w:val="24"/>
                <w:szCs w:val="24"/>
              </w:rPr>
              <w:t>тестирование резус-фактора плода у беременных с резус-отри</w:t>
            </w:r>
            <w:r>
              <w:rPr>
                <w:rFonts w:ascii="Times New Roman" w:hAnsi="Times New Roman"/>
                <w:sz w:val="24"/>
                <w:szCs w:val="24"/>
              </w:rPr>
              <w:t>цательной принадлежностью крови / Сб. тезисов М</w:t>
            </w:r>
            <w:r w:rsidRPr="00BE6965">
              <w:rPr>
                <w:rFonts w:ascii="Times New Roman" w:hAnsi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E6965">
              <w:rPr>
                <w:rFonts w:ascii="Times New Roman" w:hAnsi="Times New Roman"/>
                <w:sz w:val="24"/>
                <w:szCs w:val="24"/>
              </w:rPr>
              <w:t> конгресс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E6965">
              <w:rPr>
                <w:rFonts w:ascii="Times New Roman" w:hAnsi="Times New Roman"/>
                <w:sz w:val="24"/>
                <w:szCs w:val="24"/>
              </w:rPr>
              <w:t>«Большие акушерские и неонатальные синдромы – патофизиология и клиническая практика»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Санкт-Петергбург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14-16 декабря 2017г. С. 3.</w:t>
            </w:r>
          </w:p>
          <w:p w:rsidR="00507770" w:rsidRPr="00507770" w:rsidRDefault="00507770" w:rsidP="0056147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Панические атаки в отделении неотложной помощи / </w:t>
            </w:r>
            <w:r w:rsidRPr="00507770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Электронное издание</w:t>
            </w:r>
            <w:r w:rsidRPr="00507770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статей и тезисов  Всероссийской научно-практической конференции, посвященной 140-летию со дня рождения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Аствацатурова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«Неотложные состояния в неврологии: современные методы диагностики и лечения» СПБ, 17-18 ноября 2017 г. </w:t>
            </w:r>
            <w:r w:rsidRPr="00507770">
              <w:rPr>
                <w:rFonts w:ascii="Times New Roman" w:hAnsi="Times New Roman"/>
                <w:sz w:val="24"/>
                <w:szCs w:val="24"/>
              </w:rPr>
              <w:t>С. 90-91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квартал 2017 года</w:t>
            </w:r>
          </w:p>
        </w:tc>
        <w:tc>
          <w:tcPr>
            <w:tcW w:w="4940" w:type="dxa"/>
          </w:tcPr>
          <w:p w:rsidR="00602F38" w:rsidRPr="008C4ADE" w:rsidRDefault="00602F38" w:rsidP="0056147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4ADE">
              <w:rPr>
                <w:rFonts w:ascii="Times New Roman" w:hAnsi="Times New Roman"/>
                <w:sz w:val="24"/>
                <w:szCs w:val="24"/>
              </w:rPr>
              <w:t xml:space="preserve">VI Региональная Поволжская научно-практическая конференция с российским участием «Педиатрическая реабилитация – Казань 2017», 2-3 ноября, 2017 г., Казань (120 чел.) </w:t>
            </w:r>
          </w:p>
          <w:p w:rsidR="00602F38" w:rsidRDefault="00602F38" w:rsidP="00602F38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E44FE8">
              <w:rPr>
                <w:rFonts w:ascii="Times New Roman" w:hAnsi="Times New Roman"/>
                <w:b/>
                <w:sz w:val="24"/>
                <w:szCs w:val="24"/>
              </w:rPr>
              <w:t xml:space="preserve">Ягунова К.В. </w:t>
            </w:r>
            <w:r w:rsidRPr="00E44FE8">
              <w:rPr>
                <w:rFonts w:ascii="Times New Roman" w:hAnsi="Times New Roman"/>
                <w:sz w:val="24"/>
                <w:szCs w:val="24"/>
              </w:rPr>
              <w:t xml:space="preserve">Доклад: «Этапы формирования речи. </w:t>
            </w:r>
            <w:proofErr w:type="spellStart"/>
            <w:r w:rsidRPr="00E44FE8">
              <w:rPr>
                <w:rFonts w:ascii="Times New Roman" w:hAnsi="Times New Roman"/>
                <w:sz w:val="24"/>
                <w:szCs w:val="24"/>
              </w:rPr>
              <w:t>Патоморфология</w:t>
            </w:r>
            <w:proofErr w:type="spellEnd"/>
            <w:r w:rsidRPr="00E44FE8">
              <w:rPr>
                <w:rFonts w:ascii="Times New Roman" w:hAnsi="Times New Roman"/>
                <w:sz w:val="24"/>
                <w:szCs w:val="24"/>
              </w:rPr>
              <w:t xml:space="preserve"> речевых расстройств»</w:t>
            </w:r>
          </w:p>
          <w:p w:rsidR="00E41C3A" w:rsidRDefault="00E41C3A" w:rsidP="00561472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8-й международный междисциплинарный конгресс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MANAGE</w:t>
            </w:r>
            <w:r w:rsidRPr="00C214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PAIN</w:t>
            </w:r>
            <w:proofErr w:type="gramStart"/>
            <w:r w:rsidRPr="00C214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правляй болью. 16-18 ноября 2017 г.</w:t>
            </w:r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Э.З. Доклады:</w:t>
            </w:r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«Знаем, но не делаем». Причины и следствия неадекватного обезболивания острой боли.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(Программа С.23(12)</w:t>
            </w:r>
            <w:proofErr w:type="gramEnd"/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Полинейропатии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ящик Пандоры?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(С. 24 (13)</w:t>
            </w:r>
            <w:proofErr w:type="gramEnd"/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Тревожный пациент с болью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трудная задача для врача.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(С. 51 (26)</w:t>
            </w:r>
            <w:proofErr w:type="gramEnd"/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Полинейропатии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«банальный» диагноз или неотложное состояние?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(С. 51 (26)</w:t>
            </w:r>
            <w:proofErr w:type="gramEnd"/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Боль-«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Via</w:t>
            </w:r>
            <w:r w:rsidRPr="004A36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Dolorosa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дорога скорби или путь преодоления в жизни великих мира сего.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(С. 67 (34)</w:t>
            </w:r>
            <w:proofErr w:type="gramEnd"/>
          </w:p>
          <w:p w:rsidR="00E41C3A" w:rsidRPr="004A3629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Тревожный пациент с болью – трудная задача для врача.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(С. 71 (36)</w:t>
            </w:r>
            <w:proofErr w:type="gramEnd"/>
          </w:p>
          <w:p w:rsidR="00E41C3A" w:rsidRPr="00861FBC" w:rsidRDefault="00E41C3A" w:rsidP="00561472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научно-практическая конференция “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Brainstorm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”: </w:t>
            </w:r>
            <w:proofErr w:type="spellStart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Контраверсии</w:t>
            </w:r>
            <w:proofErr w:type="spellEnd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неврологии: спорные вопросы диагностики, сложные проблемы лечения. Казань, 29 ноября 2017 г.</w:t>
            </w:r>
          </w:p>
          <w:p w:rsidR="00E41C3A" w:rsidRPr="00861FBC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Якупов</w:t>
            </w:r>
            <w:proofErr w:type="spellEnd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Э.З. Доклады: «</w:t>
            </w:r>
            <w:proofErr w:type="spellStart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Контраверсии</w:t>
            </w:r>
            <w:proofErr w:type="spellEnd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неврологии»; «В споре рождается истина?»</w:t>
            </w:r>
          </w:p>
          <w:p w:rsidR="00E41C3A" w:rsidRPr="00861FBC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Хакимова А.Р. Доклад «Пациент с болью в спине – 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contra</w:t>
            </w:r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нейровизуализации</w:t>
            </w:r>
            <w:proofErr w:type="spellEnd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41C3A" w:rsidRPr="00861FBC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Налбат</w:t>
            </w:r>
            <w:proofErr w:type="spellEnd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Доклад: «Органическое в функциональном, или функциональное в органическом? Особенности диагноза функциональных расстройств»</w:t>
            </w:r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>Трошина</w:t>
            </w:r>
            <w:proofErr w:type="gramEnd"/>
            <w:r w:rsidRPr="0086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 Доклад «Сон разума? Рождение чудовищ?»</w:t>
            </w:r>
          </w:p>
          <w:p w:rsidR="00E41C3A" w:rsidRPr="00B670EE" w:rsidRDefault="00E41C3A" w:rsidP="00561472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Научно-практическая конференция "Острые и хронические нарушения венозного кровообращения в практике врача-невролога и врача-терапевта»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 ноября 2017 г., Бугульма</w:t>
            </w:r>
          </w:p>
          <w:p w:rsidR="00E41C3A" w:rsidRDefault="00E41C3A" w:rsidP="00E41C3A">
            <w:pPr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67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Гайфутдинов</w:t>
            </w:r>
            <w:proofErr w:type="spellEnd"/>
            <w:r w:rsidRPr="00B67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Р.Т. Доклад «Хронические нарушения венозного кровообращения головного мозга»</w:t>
            </w:r>
          </w:p>
          <w:p w:rsidR="00E41C3A" w:rsidRDefault="00E41C3A" w:rsidP="00E41C3A">
            <w:pPr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Матвеева Т.В. Доклад «Острые нарушения венозного кровообращения головного мозга»</w:t>
            </w:r>
          </w:p>
          <w:p w:rsidR="00E41C3A" w:rsidRPr="002D1898" w:rsidRDefault="00E41C3A" w:rsidP="00561472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Поволжский неврологический форум. Поволжская научно-практическая конференция «Достижения клинической неврологии: заболевания центральной и периферической нервной системы», Казань, 15-16 декабря 2017 г.</w:t>
            </w:r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Доклады:</w:t>
            </w:r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Э.З., Исмагилов М.Ф.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«Казанская неврологическая школа: вехи научного пути профессора Якова Юрьевича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Попелянского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41C3A" w:rsidRDefault="00E41C3A" w:rsidP="00E41C3A">
            <w:pPr>
              <w:ind w:left="72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Э.З.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Неэпилептические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пароксизмы – диссонанс функциональных систем»</w:t>
            </w:r>
          </w:p>
          <w:p w:rsidR="00E41C3A" w:rsidRDefault="00E41C3A" w:rsidP="00561472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389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CC">
              <w:rPr>
                <w:rFonts w:ascii="Times New Roman" w:hAnsi="Times New Roman"/>
                <w:bCs/>
                <w:sz w:val="24"/>
                <w:szCs w:val="24"/>
              </w:rPr>
              <w:t xml:space="preserve">Конференция </w:t>
            </w:r>
            <w:r w:rsidRPr="007916CC">
              <w:rPr>
                <w:rFonts w:ascii="Times New Roman" w:hAnsi="Times New Roman"/>
                <w:sz w:val="24"/>
                <w:szCs w:val="24"/>
              </w:rPr>
              <w:t>«Инновации в клинической неврологии»</w:t>
            </w:r>
            <w:r w:rsidRPr="007916CC">
              <w:rPr>
                <w:rFonts w:ascii="Times New Roman" w:hAnsi="Times New Roman"/>
                <w:bCs/>
                <w:sz w:val="24"/>
                <w:szCs w:val="24"/>
              </w:rPr>
              <w:t>, Ташкент, 1 декабря  2017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41C3A" w:rsidRPr="007916CC" w:rsidRDefault="00E41C3A" w:rsidP="00E41C3A">
            <w:pPr>
              <w:keepNext/>
              <w:autoSpaceDE w:val="0"/>
              <w:autoSpaceDN w:val="0"/>
              <w:adjustRightInd w:val="0"/>
              <w:ind w:left="72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Э.З. </w:t>
            </w:r>
            <w:r w:rsidRPr="007916CC">
              <w:rPr>
                <w:rFonts w:ascii="Times New Roman" w:hAnsi="Times New Roman"/>
                <w:sz w:val="24"/>
                <w:szCs w:val="24"/>
              </w:rPr>
              <w:t>«Функциональный» больной ‒ почему его так трудно лечить</w:t>
            </w:r>
            <w:proofErr w:type="gramStart"/>
            <w:r w:rsidRPr="007916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791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74BE8" w:rsidRDefault="00FC1B23" w:rsidP="0056147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молодежная конференция с международным участием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интегративных функций мозга», посвященная 100-летию Физиологического общества им. И.П. Павлова, 23-</w:t>
            </w:r>
            <w:r w:rsidR="002C22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октября 2017 г., С.-Петербург.</w:t>
            </w:r>
          </w:p>
          <w:p w:rsidR="00FC1B23" w:rsidRDefault="00FC1B23" w:rsidP="00FC1B23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Доклад</w:t>
            </w:r>
            <w:r w:rsidR="00C63584">
              <w:rPr>
                <w:rFonts w:ascii="Times New Roman" w:hAnsi="Times New Roman"/>
                <w:sz w:val="24"/>
                <w:szCs w:val="24"/>
              </w:rPr>
              <w:t xml:space="preserve"> Влияние дыхательной гимнастики на дыхательный паттерн у пациентов с паническим расстройством.</w:t>
            </w:r>
            <w:r w:rsidR="002C2218">
              <w:rPr>
                <w:rFonts w:ascii="Times New Roman" w:hAnsi="Times New Roman"/>
                <w:sz w:val="24"/>
                <w:szCs w:val="24"/>
              </w:rPr>
              <w:t xml:space="preserve"> (Программа С.9)</w:t>
            </w:r>
          </w:p>
          <w:p w:rsidR="002C2218" w:rsidRDefault="002C2218" w:rsidP="0056147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конференция, посвященная 140-летию со дня рождения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Аствацатурова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СПБ, 17-18 ноября 2017 г.</w:t>
            </w:r>
            <w:r w:rsidR="00C36275">
              <w:rPr>
                <w:rFonts w:ascii="Times New Roman" w:hAnsi="Times New Roman"/>
                <w:sz w:val="24"/>
                <w:szCs w:val="24"/>
              </w:rPr>
              <w:t xml:space="preserve"> «Неотложные состояния в неврологии: современные методы диагностики и лечения»</w:t>
            </w:r>
          </w:p>
          <w:p w:rsidR="00C36275" w:rsidRPr="00095164" w:rsidRDefault="00C36275" w:rsidP="00C36275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Панические атаки в отделении неотложной помощи. (Программа С. 11)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F38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</w:t>
            </w:r>
            <w:r w:rsidR="00602F38" w:rsidRPr="00870ACB">
              <w:rPr>
                <w:rFonts w:ascii="Times New Roman" w:hAnsi="Times New Roman"/>
                <w:sz w:val="24"/>
                <w:szCs w:val="24"/>
              </w:rPr>
              <w:t>“</w:t>
            </w:r>
            <w:r w:rsidR="00602F38">
              <w:rPr>
                <w:rFonts w:ascii="Times New Roman" w:hAnsi="Times New Roman"/>
                <w:sz w:val="24"/>
                <w:szCs w:val="24"/>
                <w:lang w:val="en-US"/>
              </w:rPr>
              <w:t>Brainstorm</w:t>
            </w:r>
            <w:r w:rsidR="00602F38" w:rsidRPr="00870ACB">
              <w:rPr>
                <w:rFonts w:ascii="Times New Roman" w:hAnsi="Times New Roman"/>
                <w:sz w:val="24"/>
                <w:szCs w:val="24"/>
              </w:rPr>
              <w:t>”</w:t>
            </w:r>
            <w:r w:rsidR="00602F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02F38">
              <w:rPr>
                <w:rFonts w:ascii="Times New Roman" w:hAnsi="Times New Roman"/>
                <w:sz w:val="24"/>
                <w:szCs w:val="24"/>
              </w:rPr>
              <w:t>Контраверсии</w:t>
            </w:r>
            <w:proofErr w:type="spellEnd"/>
            <w:r w:rsidR="00602F38">
              <w:rPr>
                <w:rFonts w:ascii="Times New Roman" w:hAnsi="Times New Roman"/>
                <w:sz w:val="24"/>
                <w:szCs w:val="24"/>
              </w:rPr>
              <w:t xml:space="preserve"> в неврологии: спорные вопросы диагностики, сложные проблемы лечения. Казань, 29 ноября 2017 г.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D189A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="000D189A"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</w:t>
            </w:r>
            <w:r w:rsidR="000D189A">
              <w:rPr>
                <w:rFonts w:ascii="Times New Roman" w:hAnsi="Times New Roman"/>
                <w:sz w:val="24"/>
                <w:szCs w:val="24"/>
              </w:rPr>
              <w:t xml:space="preserve"> какого срока)</w:t>
            </w:r>
            <w:r w:rsidR="006500F3">
              <w:rPr>
                <w:rFonts w:ascii="Times New Roman" w:hAnsi="Times New Roman"/>
                <w:sz w:val="24"/>
                <w:szCs w:val="24"/>
              </w:rPr>
              <w:t>, статус журнала указать.</w:t>
            </w:r>
          </w:p>
        </w:tc>
        <w:tc>
          <w:tcPr>
            <w:tcW w:w="4940" w:type="dxa"/>
          </w:tcPr>
          <w:p w:rsidR="00963174" w:rsidRDefault="00963174" w:rsidP="009631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Проф. М.Ф. Исмагилов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почетный редактор журнала «Неврологический вестник» им. В.М. Бехтерева. (ВАК)</w:t>
            </w:r>
          </w:p>
          <w:p w:rsidR="00963174" w:rsidRDefault="00963174" w:rsidP="009631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ред. совета Казанского медицинского журнала. (ВАК)</w:t>
            </w:r>
          </w:p>
          <w:p w:rsidR="00963174" w:rsidRDefault="00963174" w:rsidP="009631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 xml:space="preserve">Проф. Э.З. </w:t>
            </w:r>
            <w:proofErr w:type="spellStart"/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заместитель главного редактора журнала «Неврологический вестник» им. В.М. Бехтерева. (ВАК)</w:t>
            </w:r>
          </w:p>
          <w:p w:rsidR="00B23147" w:rsidRPr="00095164" w:rsidRDefault="00963174" w:rsidP="009631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редколлегии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Новости неврологии»</w:t>
            </w: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22C41" w:rsidRPr="00095164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A0097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A009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2017г.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75" w:rsidRPr="00450B4D" w:rsidTr="00B23147">
        <w:tc>
          <w:tcPr>
            <w:tcW w:w="6048" w:type="dxa"/>
            <w:gridSpan w:val="2"/>
          </w:tcPr>
          <w:p w:rsidR="00A00975" w:rsidRPr="00A00975" w:rsidRDefault="00A00975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2017 год в целом с предоставлением копий в научный отдел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940" w:type="dxa"/>
          </w:tcPr>
          <w:p w:rsidR="00A00975" w:rsidRPr="00095164" w:rsidRDefault="00A0097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A00975" w:rsidRDefault="00D65C02" w:rsidP="00D65C0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D65C02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учреждениями</w:t>
            </w:r>
            <w:proofErr w:type="gramEnd"/>
            <w:r w:rsidRPr="00D65C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за 2017 год (с предоставлением копии договора в электронном и бумажном вариантах </w:t>
            </w:r>
            <w:r w:rsidR="00D410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подписями и </w:t>
            </w:r>
            <w:proofErr w:type="spellStart"/>
            <w:r w:rsidR="00D4106F">
              <w:rPr>
                <w:rFonts w:ascii="Times New Roman" w:hAnsi="Times New Roman"/>
                <w:b/>
                <w:bCs/>
                <w:sz w:val="24"/>
                <w:szCs w:val="24"/>
              </w:rPr>
              <w:t>печатами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009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095164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41A5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 w:rsidR="00B541A5"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599E">
        <w:rPr>
          <w:rFonts w:ascii="Times New Roman" w:hAnsi="Times New Roman"/>
        </w:rPr>
        <w:t>,</w:t>
      </w:r>
      <w:r w:rsidR="00B541A5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или копии до </w:t>
      </w:r>
      <w:r w:rsidR="00A00975" w:rsidRPr="00A00975">
        <w:rPr>
          <w:rFonts w:ascii="Times New Roman" w:hAnsi="Times New Roman"/>
          <w:b/>
          <w:sz w:val="30"/>
          <w:szCs w:val="30"/>
          <w:u w:val="single"/>
        </w:rPr>
        <w:t>22</w:t>
      </w:r>
      <w:r w:rsidR="008638C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A00975" w:rsidRPr="00A00975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201</w:t>
      </w:r>
      <w:r w:rsidR="00874BE8" w:rsidRPr="00A00975">
        <w:rPr>
          <w:rFonts w:ascii="Times New Roman" w:hAnsi="Times New Roman"/>
          <w:b/>
          <w:sz w:val="30"/>
          <w:szCs w:val="30"/>
          <w:u w:val="single"/>
        </w:rPr>
        <w:t>7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 w:rsidR="00B541A5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C5" w:rsidRDefault="00FE27C5" w:rsidP="008638C3">
      <w:pPr>
        <w:spacing w:after="0"/>
      </w:pPr>
      <w:r>
        <w:separator/>
      </w:r>
    </w:p>
  </w:endnote>
  <w:endnote w:type="continuationSeparator" w:id="0">
    <w:p w:rsidR="00FE27C5" w:rsidRDefault="00FE27C5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C5" w:rsidRDefault="00FE27C5" w:rsidP="008638C3">
      <w:pPr>
        <w:spacing w:after="0"/>
      </w:pPr>
      <w:r>
        <w:separator/>
      </w:r>
    </w:p>
  </w:footnote>
  <w:footnote w:type="continuationSeparator" w:id="0">
    <w:p w:rsidR="00FE27C5" w:rsidRDefault="00FE27C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B4B"/>
    <w:multiLevelType w:val="hybridMultilevel"/>
    <w:tmpl w:val="95508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237"/>
    <w:multiLevelType w:val="hybridMultilevel"/>
    <w:tmpl w:val="93AA747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C8C4BE3"/>
    <w:multiLevelType w:val="hybridMultilevel"/>
    <w:tmpl w:val="94A85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15A17"/>
    <w:multiLevelType w:val="hybridMultilevel"/>
    <w:tmpl w:val="7F9853E4"/>
    <w:lvl w:ilvl="0" w:tplc="6AD61F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2285"/>
    <w:rsid w:val="0004092A"/>
    <w:rsid w:val="00050061"/>
    <w:rsid w:val="00071843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3076"/>
    <w:rsid w:val="00116BAB"/>
    <w:rsid w:val="001260D6"/>
    <w:rsid w:val="00132880"/>
    <w:rsid w:val="00186739"/>
    <w:rsid w:val="001911FA"/>
    <w:rsid w:val="0019491A"/>
    <w:rsid w:val="001B3121"/>
    <w:rsid w:val="001D076E"/>
    <w:rsid w:val="001D5BBC"/>
    <w:rsid w:val="001F275F"/>
    <w:rsid w:val="00206263"/>
    <w:rsid w:val="002152BC"/>
    <w:rsid w:val="00246E91"/>
    <w:rsid w:val="00254621"/>
    <w:rsid w:val="00280256"/>
    <w:rsid w:val="00280B80"/>
    <w:rsid w:val="00280DFD"/>
    <w:rsid w:val="0028599E"/>
    <w:rsid w:val="00291E80"/>
    <w:rsid w:val="002923FF"/>
    <w:rsid w:val="002A093F"/>
    <w:rsid w:val="002C2218"/>
    <w:rsid w:val="002C60DE"/>
    <w:rsid w:val="002D6CA9"/>
    <w:rsid w:val="002E35B2"/>
    <w:rsid w:val="002F3929"/>
    <w:rsid w:val="00301DC4"/>
    <w:rsid w:val="00305A8E"/>
    <w:rsid w:val="0031039F"/>
    <w:rsid w:val="00316216"/>
    <w:rsid w:val="00334335"/>
    <w:rsid w:val="003345E1"/>
    <w:rsid w:val="0033746D"/>
    <w:rsid w:val="0035102A"/>
    <w:rsid w:val="00370682"/>
    <w:rsid w:val="00374D42"/>
    <w:rsid w:val="00394B43"/>
    <w:rsid w:val="003960DE"/>
    <w:rsid w:val="003B1B0F"/>
    <w:rsid w:val="003B6BAE"/>
    <w:rsid w:val="003C24F4"/>
    <w:rsid w:val="003C61A6"/>
    <w:rsid w:val="003D4C14"/>
    <w:rsid w:val="003E3371"/>
    <w:rsid w:val="003F1935"/>
    <w:rsid w:val="0042122D"/>
    <w:rsid w:val="00423D72"/>
    <w:rsid w:val="00423FC9"/>
    <w:rsid w:val="00432FFA"/>
    <w:rsid w:val="004346E4"/>
    <w:rsid w:val="00450608"/>
    <w:rsid w:val="00450B4D"/>
    <w:rsid w:val="0045269D"/>
    <w:rsid w:val="00464649"/>
    <w:rsid w:val="00497251"/>
    <w:rsid w:val="004A522F"/>
    <w:rsid w:val="004B05FF"/>
    <w:rsid w:val="004C26B9"/>
    <w:rsid w:val="004C7361"/>
    <w:rsid w:val="004D2FE6"/>
    <w:rsid w:val="004E009C"/>
    <w:rsid w:val="0050326E"/>
    <w:rsid w:val="00507770"/>
    <w:rsid w:val="005123B6"/>
    <w:rsid w:val="005147B1"/>
    <w:rsid w:val="00526940"/>
    <w:rsid w:val="00526C51"/>
    <w:rsid w:val="00544740"/>
    <w:rsid w:val="00551F4C"/>
    <w:rsid w:val="005603FC"/>
    <w:rsid w:val="00560C94"/>
    <w:rsid w:val="00561472"/>
    <w:rsid w:val="005642F3"/>
    <w:rsid w:val="00585ADF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2F38"/>
    <w:rsid w:val="006075E2"/>
    <w:rsid w:val="0061579F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0724"/>
    <w:rsid w:val="007E7BFC"/>
    <w:rsid w:val="007F648A"/>
    <w:rsid w:val="00803E4D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ADE"/>
    <w:rsid w:val="008D0E3F"/>
    <w:rsid w:val="008D3838"/>
    <w:rsid w:val="008F2870"/>
    <w:rsid w:val="008F72FC"/>
    <w:rsid w:val="009069D7"/>
    <w:rsid w:val="0090794C"/>
    <w:rsid w:val="00917453"/>
    <w:rsid w:val="00932B2E"/>
    <w:rsid w:val="0093338C"/>
    <w:rsid w:val="00941021"/>
    <w:rsid w:val="00963174"/>
    <w:rsid w:val="00965D85"/>
    <w:rsid w:val="0099129E"/>
    <w:rsid w:val="00992C4E"/>
    <w:rsid w:val="00993E2A"/>
    <w:rsid w:val="0099670C"/>
    <w:rsid w:val="009B155E"/>
    <w:rsid w:val="009E7DA2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5E05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80F71"/>
    <w:rsid w:val="00B82662"/>
    <w:rsid w:val="00BA2CDB"/>
    <w:rsid w:val="00BB3FB3"/>
    <w:rsid w:val="00BB4CAF"/>
    <w:rsid w:val="00BC7567"/>
    <w:rsid w:val="00BD6478"/>
    <w:rsid w:val="00BE112F"/>
    <w:rsid w:val="00BF0360"/>
    <w:rsid w:val="00BF10AF"/>
    <w:rsid w:val="00BF3B0C"/>
    <w:rsid w:val="00C0351F"/>
    <w:rsid w:val="00C23B4A"/>
    <w:rsid w:val="00C33205"/>
    <w:rsid w:val="00C36275"/>
    <w:rsid w:val="00C471CF"/>
    <w:rsid w:val="00C57FC1"/>
    <w:rsid w:val="00C6048E"/>
    <w:rsid w:val="00C63584"/>
    <w:rsid w:val="00C66664"/>
    <w:rsid w:val="00C748D7"/>
    <w:rsid w:val="00C865F1"/>
    <w:rsid w:val="00CA1A4E"/>
    <w:rsid w:val="00CA3E9E"/>
    <w:rsid w:val="00CA4C14"/>
    <w:rsid w:val="00CA7361"/>
    <w:rsid w:val="00CC63F9"/>
    <w:rsid w:val="00CF1AFE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1C3A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4063E"/>
    <w:rsid w:val="00F5163E"/>
    <w:rsid w:val="00F75BBE"/>
    <w:rsid w:val="00F8569D"/>
    <w:rsid w:val="00F93A98"/>
    <w:rsid w:val="00F95575"/>
    <w:rsid w:val="00FB2012"/>
    <w:rsid w:val="00FC1B23"/>
    <w:rsid w:val="00FC66BC"/>
    <w:rsid w:val="00FE27C5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27E0-9F38-43E7-B595-4BB99EA7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8426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Admin</cp:lastModifiedBy>
  <cp:revision>4</cp:revision>
  <cp:lastPrinted>2012-10-04T10:34:00Z</cp:lastPrinted>
  <dcterms:created xsi:type="dcterms:W3CDTF">2018-02-04T15:53:00Z</dcterms:created>
  <dcterms:modified xsi:type="dcterms:W3CDTF">2018-02-04T15:54:00Z</dcterms:modified>
</cp:coreProperties>
</file>